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B2AA" w14:textId="59C842AC" w:rsidR="00C51ED2" w:rsidRDefault="00C51ED2">
      <w:pPr>
        <w:pStyle w:val="Corps"/>
        <w:tabs>
          <w:tab w:val="left" w:pos="5670"/>
        </w:tabs>
        <w:rPr>
          <w:rStyle w:val="Aucun"/>
          <w:rFonts w:ascii="Arial Narrow" w:eastAsia="Arial Narrow" w:hAnsi="Arial Narrow" w:cs="Arial Narrow"/>
        </w:rPr>
      </w:pPr>
    </w:p>
    <w:p w14:paraId="0EA545C8" w14:textId="4E6F8BC8" w:rsidR="00FC771B" w:rsidRDefault="00FC771B" w:rsidP="00FC771B">
      <w:pPr>
        <w:pStyle w:val="Corps"/>
        <w:tabs>
          <w:tab w:val="left" w:pos="5670"/>
        </w:tabs>
        <w:rPr>
          <w:rFonts w:ascii="Arial Narrow" w:hAnsi="Arial Narrow"/>
          <w:b/>
          <w:bCs/>
          <w:sz w:val="32"/>
          <w:szCs w:val="32"/>
          <w:lang w:val="de-CH"/>
        </w:rPr>
      </w:pPr>
      <w:proofErr w:type="spellStart"/>
      <w:r w:rsidRPr="00FC771B">
        <w:rPr>
          <w:rFonts w:ascii="Arial Narrow" w:hAnsi="Arial Narrow"/>
          <w:b/>
          <w:bCs/>
          <w:sz w:val="36"/>
          <w:szCs w:val="34"/>
          <w:lang w:val="de-CH"/>
        </w:rPr>
        <w:t>Oberaletschhütte</w:t>
      </w:r>
      <w:proofErr w:type="spellEnd"/>
    </w:p>
    <w:p w14:paraId="78EAC85B" w14:textId="77777777" w:rsidR="00FC771B" w:rsidRPr="001E0553" w:rsidRDefault="00FC771B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</w:pPr>
    </w:p>
    <w:p w14:paraId="4E182712" w14:textId="77777777" w:rsidR="001E0553" w:rsidRDefault="00FC771B" w:rsidP="00EB4492">
      <w:pPr>
        <w:pStyle w:val="Corps"/>
        <w:tabs>
          <w:tab w:val="left" w:pos="5670"/>
        </w:tabs>
        <w:jc w:val="both"/>
        <w:rPr>
          <w:rFonts w:ascii="Arial Narrow" w:hAnsi="Arial Narrow"/>
          <w:i/>
          <w:iCs/>
          <w:sz w:val="28"/>
          <w:szCs w:val="30"/>
          <w:lang w:val="de-CH"/>
        </w:rPr>
      </w:pPr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Wir suchen eine/einen Hüttenwart/in oder ein Hüttenwartpaar zur </w:t>
      </w:r>
      <w:proofErr w:type="spellStart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>Bewartung</w:t>
      </w:r>
      <w:proofErr w:type="spellEnd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 der </w:t>
      </w:r>
      <w:proofErr w:type="spellStart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>Oberaletschhütte</w:t>
      </w:r>
      <w:proofErr w:type="spellEnd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 der SAC Sektion Chasseral</w:t>
      </w:r>
      <w:r w:rsidR="001E0553">
        <w:rPr>
          <w:rFonts w:ascii="Arial Narrow" w:hAnsi="Arial Narrow"/>
          <w:i/>
          <w:iCs/>
          <w:sz w:val="28"/>
          <w:szCs w:val="30"/>
          <w:lang w:val="de-CH"/>
        </w:rPr>
        <w:t>.</w:t>
      </w:r>
    </w:p>
    <w:p w14:paraId="678D48B8" w14:textId="06D5AB45" w:rsidR="00FC771B" w:rsidRPr="00FC771B" w:rsidRDefault="00FC771B" w:rsidP="00EB4492">
      <w:pPr>
        <w:pStyle w:val="Corps"/>
        <w:tabs>
          <w:tab w:val="left" w:pos="5670"/>
        </w:tabs>
        <w:jc w:val="both"/>
        <w:rPr>
          <w:rFonts w:ascii="Arial Narrow" w:hAnsi="Arial Narrow"/>
          <w:b/>
          <w:bCs/>
          <w:sz w:val="28"/>
          <w:szCs w:val="30"/>
          <w:lang w:val="de-CH"/>
        </w:rPr>
      </w:pPr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Die </w:t>
      </w:r>
      <w:proofErr w:type="spellStart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>Oberaletschhütte</w:t>
      </w:r>
      <w:proofErr w:type="spellEnd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 liegt am Fusse des Westgrats des </w:t>
      </w:r>
      <w:hyperlink r:id="rId7" w:tgtFrame="_blank" w:history="1">
        <w:r w:rsidRPr="00FC771B">
          <w:rPr>
            <w:rStyle w:val="Lienhypertexte"/>
            <w:rFonts w:ascii="Arial Narrow" w:hAnsi="Arial Narrow"/>
            <w:i/>
            <w:iCs/>
            <w:sz w:val="28"/>
            <w:szCs w:val="30"/>
            <w:lang w:val="de-CH"/>
          </w:rPr>
          <w:t xml:space="preserve">Gross </w:t>
        </w:r>
        <w:proofErr w:type="spellStart"/>
        <w:r w:rsidRPr="00FC771B">
          <w:rPr>
            <w:rStyle w:val="Lienhypertexte"/>
            <w:rFonts w:ascii="Arial Narrow" w:hAnsi="Arial Narrow"/>
            <w:i/>
            <w:iCs/>
            <w:sz w:val="28"/>
            <w:szCs w:val="30"/>
            <w:lang w:val="de-CH"/>
          </w:rPr>
          <w:t>Fusshorn</w:t>
        </w:r>
        <w:proofErr w:type="spellEnd"/>
      </w:hyperlink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, oberhalb des </w:t>
      </w:r>
      <w:proofErr w:type="spellStart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>Oberaletschgletscher</w:t>
      </w:r>
      <w:proofErr w:type="spellEnd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 xml:space="preserve"> in der als UNESCO- Weltnaturerbe anerkannten Region Jungfrau-Aletsch-</w:t>
      </w:r>
      <w:proofErr w:type="spellStart"/>
      <w:r w:rsidRPr="00FC771B">
        <w:rPr>
          <w:rFonts w:ascii="Arial Narrow" w:hAnsi="Arial Narrow"/>
          <w:i/>
          <w:iCs/>
          <w:sz w:val="28"/>
          <w:szCs w:val="30"/>
          <w:lang w:val="de-CH"/>
        </w:rPr>
        <w:t>Bietschorn</w:t>
      </w:r>
      <w:proofErr w:type="spellEnd"/>
      <w:r w:rsidRPr="00FC771B">
        <w:rPr>
          <w:rFonts w:ascii="Arial Narrow" w:hAnsi="Arial Narrow"/>
          <w:b/>
          <w:bCs/>
          <w:sz w:val="28"/>
          <w:szCs w:val="30"/>
          <w:lang w:val="de-CH"/>
        </w:rPr>
        <w:t>.</w:t>
      </w:r>
    </w:p>
    <w:p w14:paraId="7E3F30F8" w14:textId="77777777" w:rsidR="00811B47" w:rsidRDefault="00FC771B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  <w:sectPr w:rsidR="00811B47">
          <w:headerReference w:type="default" r:id="rId8"/>
          <w:footerReference w:type="default" r:id="rId9"/>
          <w:pgSz w:w="11900" w:h="16840"/>
          <w:pgMar w:top="1417" w:right="1417" w:bottom="993" w:left="1417" w:header="708" w:footer="708" w:gutter="0"/>
          <w:cols w:space="720"/>
        </w:sectPr>
      </w:pPr>
      <w:r w:rsidRPr="00FC771B">
        <w:rPr>
          <w:rStyle w:val="Aucun"/>
          <w:rFonts w:ascii="Arial Narrow" w:eastAsia="Arial Narrow" w:hAnsi="Arial Narrow" w:cs="Arial Narrow"/>
          <w:noProof/>
        </w:rPr>
        <w:drawing>
          <wp:anchor distT="152400" distB="152400" distL="152400" distR="152400" simplePos="0" relativeHeight="251662336" behindDoc="0" locked="0" layoutInCell="1" allowOverlap="1" wp14:anchorId="676DB687" wp14:editId="464CF5C7">
            <wp:simplePos x="0" y="0"/>
            <wp:positionH relativeFrom="margin">
              <wp:posOffset>3044825</wp:posOffset>
            </wp:positionH>
            <wp:positionV relativeFrom="line">
              <wp:posOffset>329565</wp:posOffset>
            </wp:positionV>
            <wp:extent cx="2397287" cy="1797965"/>
            <wp:effectExtent l="0" t="0" r="3175" b="0"/>
            <wp:wrapTopAndBottom distT="152400" distB="152400"/>
            <wp:docPr id="1073741827" name="officeArt object" descr="P82100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8210092.jpg" descr="P8210092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7287" cy="1797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C771B">
        <w:rPr>
          <w:rStyle w:val="Aucun"/>
          <w:rFonts w:ascii="Arial Narrow" w:eastAsia="Arial Narrow" w:hAnsi="Arial Narrow" w:cs="Arial Narrow"/>
          <w:noProof/>
        </w:rPr>
        <w:drawing>
          <wp:anchor distT="152400" distB="152400" distL="152400" distR="152400" simplePos="0" relativeHeight="251663360" behindDoc="0" locked="0" layoutInCell="1" allowOverlap="1" wp14:anchorId="60087E9D" wp14:editId="40EE375C">
            <wp:simplePos x="0" y="0"/>
            <wp:positionH relativeFrom="margin">
              <wp:posOffset>0</wp:posOffset>
            </wp:positionH>
            <wp:positionV relativeFrom="line">
              <wp:posOffset>330200</wp:posOffset>
            </wp:positionV>
            <wp:extent cx="2397287" cy="17979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48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4898.JPG" descr="IMG_489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7287" cy="1797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464FA4" w14:textId="376A25F6" w:rsidR="00811B47" w:rsidRPr="00811B47" w:rsidRDefault="00811B47" w:rsidP="00FC771B">
      <w:pPr>
        <w:pStyle w:val="Corps"/>
        <w:tabs>
          <w:tab w:val="left" w:pos="5670"/>
        </w:tabs>
        <w:rPr>
          <w:rFonts w:ascii="Arial Narrow" w:hAnsi="Arial Narrow"/>
          <w:sz w:val="16"/>
          <w:szCs w:val="16"/>
          <w:lang w:val="de-CH"/>
        </w:rPr>
      </w:pPr>
    </w:p>
    <w:p w14:paraId="06F5B53F" w14:textId="18D7F107" w:rsidR="00FC771B" w:rsidRDefault="00FC771B" w:rsidP="00EB4492">
      <w:pPr>
        <w:pStyle w:val="Corps"/>
        <w:tabs>
          <w:tab w:val="left" w:pos="5670"/>
        </w:tabs>
        <w:jc w:val="both"/>
        <w:rPr>
          <w:rFonts w:ascii="Arial Narrow" w:hAnsi="Arial Narrow"/>
          <w:lang w:val="de-CH"/>
        </w:rPr>
      </w:pPr>
      <w:r w:rsidRPr="00FC771B">
        <w:rPr>
          <w:rFonts w:ascii="Arial Narrow" w:hAnsi="Arial Narrow"/>
          <w:lang w:val="de-CH"/>
        </w:rPr>
        <w:t xml:space="preserve">Die Hütte soll während der Wintersaison und Sommersaison </w:t>
      </w:r>
      <w:proofErr w:type="spellStart"/>
      <w:r w:rsidRPr="00FC771B">
        <w:rPr>
          <w:rFonts w:ascii="Arial Narrow" w:hAnsi="Arial Narrow"/>
          <w:lang w:val="de-CH"/>
        </w:rPr>
        <w:t>bewartet</w:t>
      </w:r>
      <w:proofErr w:type="spellEnd"/>
      <w:r w:rsidRPr="00FC771B">
        <w:rPr>
          <w:rFonts w:ascii="Arial Narrow" w:hAnsi="Arial Narrow"/>
          <w:lang w:val="de-CH"/>
        </w:rPr>
        <w:t xml:space="preserve"> sein. Das heisst von Mitte März bis Ende April und von Ende Juni bis Ende August. Mindestens hat der Hüttenwart/In jedoch an den Sommerwochenenden sowie bei Anfragen über Ostern und Pfingsten anwesend zu sein. Ebenso bei rechtzeitig erfolgten grösseren Anmeldungen.</w:t>
      </w:r>
    </w:p>
    <w:p w14:paraId="1D0047AE" w14:textId="77777777" w:rsidR="00811B47" w:rsidRPr="00FC771B" w:rsidRDefault="00811B47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</w:pPr>
    </w:p>
    <w:p w14:paraId="1B36D734" w14:textId="4A72194E" w:rsidR="00FC771B" w:rsidRDefault="00FC771B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</w:pPr>
      <w:r w:rsidRPr="00FC771B">
        <w:rPr>
          <w:rFonts w:ascii="Arial Narrow" w:hAnsi="Arial Narrow"/>
          <w:b/>
          <w:bCs/>
          <w:lang w:val="de-CH"/>
        </w:rPr>
        <w:t>Was erwartet Sie:</w:t>
      </w:r>
      <w:r w:rsidRPr="00FC771B">
        <w:rPr>
          <w:rFonts w:ascii="Arial Narrow" w:hAnsi="Arial Narrow"/>
          <w:lang w:val="de-CH"/>
        </w:rPr>
        <w:br/>
        <w:t xml:space="preserve">- Selbständige Führung einer </w:t>
      </w:r>
      <w:proofErr w:type="gramStart"/>
      <w:r w:rsidRPr="00FC771B">
        <w:rPr>
          <w:rFonts w:ascii="Arial Narrow" w:hAnsi="Arial Narrow"/>
          <w:lang w:val="de-CH"/>
        </w:rPr>
        <w:t>SAC Hütte</w:t>
      </w:r>
      <w:proofErr w:type="gramEnd"/>
      <w:r w:rsidRPr="00FC771B">
        <w:rPr>
          <w:rFonts w:ascii="Arial Narrow" w:hAnsi="Arial Narrow"/>
          <w:lang w:val="de-CH"/>
        </w:rPr>
        <w:t xml:space="preserve"> mit </w:t>
      </w:r>
      <w:r w:rsidR="00CD2D5E">
        <w:rPr>
          <w:rFonts w:ascii="Arial Narrow" w:hAnsi="Arial Narrow"/>
          <w:lang w:val="de-CH"/>
        </w:rPr>
        <w:t>58</w:t>
      </w:r>
      <w:r w:rsidRPr="00FC771B">
        <w:rPr>
          <w:rFonts w:ascii="Arial Narrow" w:hAnsi="Arial Narrow"/>
          <w:lang w:val="de-CH"/>
        </w:rPr>
        <w:t xml:space="preserve"> Schlafplätzen auf 2'640 Meter über Meer in herrlicher Hochgebirgslandschaft in der Aletsch-Arena</w:t>
      </w:r>
      <w:r w:rsidRPr="00FC771B">
        <w:rPr>
          <w:rFonts w:ascii="Arial Narrow" w:hAnsi="Arial Narrow"/>
          <w:lang w:val="de-CH"/>
        </w:rPr>
        <w:br/>
        <w:t>- Zeitgemässer Pachtvertrag nach den Richtlinien des Hüttenreglements des SAC</w:t>
      </w:r>
      <w:r w:rsidRPr="00FC771B">
        <w:rPr>
          <w:rFonts w:ascii="Arial Narrow" w:hAnsi="Arial Narrow"/>
          <w:lang w:val="de-CH"/>
        </w:rPr>
        <w:br/>
        <w:t>- eine faire Partnerschaft und angenehme Zusammenarbeit</w:t>
      </w:r>
    </w:p>
    <w:p w14:paraId="312EE5F7" w14:textId="77777777" w:rsidR="00811B47" w:rsidRPr="00FC771B" w:rsidRDefault="00811B47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</w:pPr>
    </w:p>
    <w:p w14:paraId="21EAAAE7" w14:textId="77777777" w:rsidR="00FC771B" w:rsidRDefault="00FC771B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</w:pPr>
      <w:r w:rsidRPr="00FC771B">
        <w:rPr>
          <w:rFonts w:ascii="Arial Narrow" w:hAnsi="Arial Narrow"/>
          <w:b/>
          <w:bCs/>
          <w:lang w:val="de-CH"/>
        </w:rPr>
        <w:t>Was erwarten wir:</w:t>
      </w:r>
      <w:r w:rsidRPr="00FC771B">
        <w:rPr>
          <w:rFonts w:ascii="Arial Narrow" w:hAnsi="Arial Narrow"/>
          <w:lang w:val="de-CH"/>
        </w:rPr>
        <w:br/>
        <w:t>- eine Persönlichkeit, die Gastfreundschaft lebt und in hektischen Situationen Ruhe bewahrt</w:t>
      </w:r>
      <w:r w:rsidRPr="00FC771B">
        <w:rPr>
          <w:rFonts w:ascii="Arial Narrow" w:hAnsi="Arial Narrow"/>
          <w:lang w:val="de-CH"/>
        </w:rPr>
        <w:br/>
        <w:t>- gute Kochkenntnisse, allenfalls Erfahrung im Führen eines Gastrobetriebes oder einer SAC Hütte</w:t>
      </w:r>
      <w:r w:rsidRPr="00FC771B">
        <w:rPr>
          <w:rFonts w:ascii="Arial Narrow" w:hAnsi="Arial Narrow"/>
          <w:lang w:val="de-CH"/>
        </w:rPr>
        <w:br/>
        <w:t>- Selbständigkeit und Führungserfahrung</w:t>
      </w:r>
      <w:r w:rsidRPr="00FC771B">
        <w:rPr>
          <w:rFonts w:ascii="Arial Narrow" w:hAnsi="Arial Narrow"/>
          <w:lang w:val="de-CH"/>
        </w:rPr>
        <w:br/>
        <w:t>- Unternehmerisches Denken und Handeln</w:t>
      </w:r>
      <w:r w:rsidRPr="00FC771B">
        <w:rPr>
          <w:rFonts w:ascii="Arial Narrow" w:hAnsi="Arial Narrow"/>
          <w:lang w:val="de-CH"/>
        </w:rPr>
        <w:br/>
        <w:t>- technische Kenntnisse und handwerkliche Begabung</w:t>
      </w:r>
      <w:r w:rsidRPr="00FC771B">
        <w:rPr>
          <w:rFonts w:ascii="Arial Narrow" w:hAnsi="Arial Narrow"/>
          <w:lang w:val="de-CH"/>
        </w:rPr>
        <w:br/>
        <w:t>- besuchter Hüttenwartkurs des SAC oder die Zusage, diesen zu besuchen</w:t>
      </w:r>
      <w:r w:rsidRPr="00FC771B">
        <w:rPr>
          <w:rFonts w:ascii="Arial Narrow" w:hAnsi="Arial Narrow"/>
          <w:lang w:val="de-CH"/>
        </w:rPr>
        <w:br/>
        <w:t>- Fremdsprachenkenntnisse Englisch/Französisch sind von Vorteil</w:t>
      </w:r>
      <w:r w:rsidRPr="00FC771B">
        <w:rPr>
          <w:rFonts w:ascii="Arial Narrow" w:hAnsi="Arial Narrow"/>
          <w:lang w:val="de-CH"/>
        </w:rPr>
        <w:br/>
        <w:t>- bergsteigerische Erfahrung</w:t>
      </w:r>
      <w:r w:rsidRPr="00FC771B">
        <w:rPr>
          <w:rFonts w:ascii="Arial Narrow" w:hAnsi="Arial Narrow"/>
          <w:lang w:val="de-CH"/>
        </w:rPr>
        <w:br/>
        <w:t>- grosse Einsatzbereitschaft in alpiner Umgebung</w:t>
      </w:r>
    </w:p>
    <w:p w14:paraId="7A94CCD9" w14:textId="77777777" w:rsidR="00811B47" w:rsidRPr="00FC771B" w:rsidRDefault="00811B47" w:rsidP="00FC771B">
      <w:pPr>
        <w:pStyle w:val="Corps"/>
        <w:tabs>
          <w:tab w:val="left" w:pos="5670"/>
        </w:tabs>
        <w:rPr>
          <w:rFonts w:ascii="Arial Narrow" w:hAnsi="Arial Narrow"/>
          <w:lang w:val="de-CH"/>
        </w:rPr>
      </w:pPr>
    </w:p>
    <w:p w14:paraId="63B293B7" w14:textId="2B9E0FCF" w:rsidR="00C51ED2" w:rsidRPr="00CD2D5E" w:rsidRDefault="00FC771B" w:rsidP="00EB4492">
      <w:pPr>
        <w:pStyle w:val="Corps"/>
        <w:tabs>
          <w:tab w:val="left" w:pos="5670"/>
        </w:tabs>
        <w:jc w:val="both"/>
        <w:rPr>
          <w:rStyle w:val="Aucun"/>
          <w:rFonts w:ascii="Arial Narrow" w:hAnsi="Arial Narrow"/>
          <w:lang w:val="de-CH"/>
        </w:rPr>
      </w:pPr>
      <w:r w:rsidRPr="00FC771B">
        <w:rPr>
          <w:rFonts w:ascii="Arial Narrow" w:hAnsi="Arial Narrow"/>
          <w:lang w:val="de-CH"/>
        </w:rPr>
        <w:t>Interessiert?</w:t>
      </w:r>
      <w:r w:rsidRPr="00FC771B">
        <w:rPr>
          <w:rFonts w:ascii="Arial Narrow" w:hAnsi="Arial Narrow"/>
          <w:lang w:val="de-CH"/>
        </w:rPr>
        <w:br/>
        <w:t xml:space="preserve">Ihr Bewerbungsdossier im Format PDF (nur elektronisch) richten Sie ab sofort mit den üblichen Unterlagen an den Hüttenchef der Sektion SAC </w:t>
      </w:r>
      <w:proofErr w:type="gramStart"/>
      <w:r w:rsidRPr="00FC771B">
        <w:rPr>
          <w:rFonts w:ascii="Arial Narrow" w:hAnsi="Arial Narrow"/>
          <w:lang w:val="de-CH"/>
        </w:rPr>
        <w:t>Chasseral</w:t>
      </w:r>
      <w:r w:rsidR="00CD2D5E">
        <w:rPr>
          <w:rFonts w:ascii="Arial Narrow" w:hAnsi="Arial Narrow"/>
          <w:lang w:val="de-CH"/>
        </w:rPr>
        <w:t xml:space="preserve"> :</w:t>
      </w:r>
      <w:proofErr w:type="gramEnd"/>
      <w:r w:rsidR="00CD2D5E">
        <w:rPr>
          <w:rFonts w:ascii="Arial Narrow" w:hAnsi="Arial Narrow"/>
          <w:lang w:val="de-CH"/>
        </w:rPr>
        <w:t xml:space="preserve"> Willy Tanner, </w:t>
      </w:r>
      <w:hyperlink r:id="rId12" w:history="1">
        <w:r w:rsidR="00CD2D5E" w:rsidRPr="006D4B2A">
          <w:rPr>
            <w:rStyle w:val="Lienhypertexte"/>
            <w:lang w:val="de-CH"/>
          </w:rPr>
          <w:t>willy.tanner@bluemail.ch</w:t>
        </w:r>
      </w:hyperlink>
    </w:p>
    <w:p w14:paraId="54D9C9F1" w14:textId="77777777" w:rsidR="00C51ED2" w:rsidRPr="00CD2D5E" w:rsidRDefault="00C51ED2">
      <w:pPr>
        <w:pStyle w:val="Corpsdetexte"/>
        <w:tabs>
          <w:tab w:val="left" w:pos="5670"/>
        </w:tabs>
        <w:rPr>
          <w:rStyle w:val="Aucun"/>
          <w:rFonts w:ascii="Arial Narrow" w:eastAsia="Arial Narrow" w:hAnsi="Arial Narrow" w:cs="Arial Narrow"/>
          <w:sz w:val="28"/>
          <w:szCs w:val="28"/>
          <w:lang w:val="de-CH"/>
        </w:rPr>
      </w:pPr>
    </w:p>
    <w:p w14:paraId="2C4B5BA9" w14:textId="5496D60B" w:rsidR="00C51ED2" w:rsidRPr="00EB4492" w:rsidRDefault="00000000" w:rsidP="00EB4492">
      <w:pPr>
        <w:pStyle w:val="Corpsdetexte"/>
        <w:tabs>
          <w:tab w:val="left" w:pos="5670"/>
        </w:tabs>
        <w:jc w:val="right"/>
        <w:rPr>
          <w:rFonts w:ascii="Arial Narrow" w:hAnsi="Arial Narrow"/>
          <w:sz w:val="24"/>
          <w:szCs w:val="24"/>
          <w:lang w:val="de-CH"/>
          <w14:textOutline w14:w="0" w14:cap="flat" w14:cmpd="sng" w14:algn="ctr">
            <w14:noFill/>
            <w14:prstDash w14:val="solid"/>
            <w14:bevel/>
          </w14:textOutline>
        </w:rPr>
      </w:pPr>
      <w:r w:rsidRPr="00EB4492">
        <w:rPr>
          <w:sz w:val="24"/>
          <w:szCs w:val="24"/>
          <w:lang w:val="de-CH"/>
          <w14:textOutline w14:w="0" w14:cap="flat" w14:cmpd="sng" w14:algn="ctr">
            <w14:noFill/>
            <w14:prstDash w14:val="solid"/>
            <w14:bevel/>
          </w14:textOutline>
        </w:rPr>
        <w:t>Willy Tanner</w:t>
      </w:r>
    </w:p>
    <w:sectPr w:rsidR="00C51ED2" w:rsidRPr="00EB4492" w:rsidSect="00811B47">
      <w:type w:val="continuous"/>
      <w:pgSz w:w="11900" w:h="16840"/>
      <w:pgMar w:top="1417" w:right="1417" w:bottom="993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28934" w14:textId="77777777" w:rsidR="00DF18AD" w:rsidRDefault="00DF18AD">
      <w:r>
        <w:separator/>
      </w:r>
    </w:p>
  </w:endnote>
  <w:endnote w:type="continuationSeparator" w:id="0">
    <w:p w14:paraId="7D4871A0" w14:textId="77777777" w:rsidR="00DF18AD" w:rsidRDefault="00D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6656" w14:textId="77777777" w:rsidR="00C51ED2" w:rsidRDefault="00000000">
    <w:pPr>
      <w:pStyle w:val="Pieddepage"/>
      <w:tabs>
        <w:tab w:val="clear" w:pos="4536"/>
        <w:tab w:val="clear" w:pos="9072"/>
        <w:tab w:val="left" w:pos="5670"/>
        <w:tab w:val="left" w:pos="7938"/>
      </w:tabs>
    </w:pPr>
    <w:r>
      <w:rPr>
        <w:rStyle w:val="Aucun"/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0E82" w14:textId="77777777" w:rsidR="00DF18AD" w:rsidRDefault="00DF18AD">
      <w:r>
        <w:separator/>
      </w:r>
    </w:p>
  </w:footnote>
  <w:footnote w:type="continuationSeparator" w:id="0">
    <w:p w14:paraId="1177CAEE" w14:textId="77777777" w:rsidR="00DF18AD" w:rsidRDefault="00DF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9E03" w14:textId="7154F531" w:rsidR="00C51ED2" w:rsidRDefault="00FC771B">
    <w:pPr>
      <w:pStyle w:val="En-tte"/>
    </w:pPr>
    <w:r>
      <w:rPr>
        <w:rFonts w:ascii="Arial Narrow" w:hAnsi="Arial Narrow"/>
        <w:b/>
        <w:bCs/>
        <w:noProof/>
        <w:sz w:val="28"/>
        <w:szCs w:val="30"/>
        <w:lang w:val="de-CH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451CD66" wp14:editId="125B4AB7">
          <wp:extent cx="2334076" cy="590550"/>
          <wp:effectExtent l="0" t="0" r="9525" b="0"/>
          <wp:docPr id="189056262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945075" name="Image 3359450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96" cy="59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b/>
        <w:bCs/>
        <w:noProof/>
        <w:sz w:val="28"/>
        <w:szCs w:val="28"/>
        <w:lang w:val="it-IT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6C4D4C4" wp14:editId="43A86C0D">
          <wp:extent cx="1676400" cy="700436"/>
          <wp:effectExtent l="0" t="0" r="0" b="4445"/>
          <wp:docPr id="84364753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514022" name="Image 7165140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419" cy="7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051"/>
    <w:multiLevelType w:val="hybridMultilevel"/>
    <w:tmpl w:val="66B6D7F8"/>
    <w:styleLink w:val="Puces"/>
    <w:lvl w:ilvl="0" w:tplc="F8E63356">
      <w:start w:val="1"/>
      <w:numFmt w:val="bullet"/>
      <w:lvlText w:val="-"/>
      <w:lvlJc w:val="left"/>
      <w:pPr>
        <w:tabs>
          <w:tab w:val="left" w:pos="567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F8D462">
      <w:start w:val="1"/>
      <w:numFmt w:val="bullet"/>
      <w:lvlText w:val="-"/>
      <w:lvlJc w:val="left"/>
      <w:pPr>
        <w:tabs>
          <w:tab w:val="left" w:pos="567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6C177A">
      <w:start w:val="1"/>
      <w:numFmt w:val="bullet"/>
      <w:lvlText w:val="-"/>
      <w:lvlJc w:val="left"/>
      <w:pPr>
        <w:tabs>
          <w:tab w:val="left" w:pos="567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EA588">
      <w:start w:val="1"/>
      <w:numFmt w:val="bullet"/>
      <w:lvlText w:val="-"/>
      <w:lvlJc w:val="left"/>
      <w:pPr>
        <w:tabs>
          <w:tab w:val="left" w:pos="567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21FA2">
      <w:start w:val="1"/>
      <w:numFmt w:val="bullet"/>
      <w:lvlText w:val="-"/>
      <w:lvlJc w:val="left"/>
      <w:pPr>
        <w:tabs>
          <w:tab w:val="left" w:pos="567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6C184A">
      <w:start w:val="1"/>
      <w:numFmt w:val="bullet"/>
      <w:lvlText w:val="-"/>
      <w:lvlJc w:val="left"/>
      <w:pPr>
        <w:tabs>
          <w:tab w:val="left" w:pos="567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4173A">
      <w:start w:val="1"/>
      <w:numFmt w:val="bullet"/>
      <w:lvlText w:val="-"/>
      <w:lvlJc w:val="left"/>
      <w:pPr>
        <w:tabs>
          <w:tab w:val="left" w:pos="567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E5F06">
      <w:start w:val="1"/>
      <w:numFmt w:val="bullet"/>
      <w:lvlText w:val="-"/>
      <w:lvlJc w:val="left"/>
      <w:pPr>
        <w:tabs>
          <w:tab w:val="left" w:pos="567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EF4D4">
      <w:start w:val="1"/>
      <w:numFmt w:val="bullet"/>
      <w:lvlText w:val="-"/>
      <w:lvlJc w:val="left"/>
      <w:pPr>
        <w:tabs>
          <w:tab w:val="left" w:pos="567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E754D0"/>
    <w:multiLevelType w:val="hybridMultilevel"/>
    <w:tmpl w:val="66B6D7F8"/>
    <w:numStyleLink w:val="Puces"/>
  </w:abstractNum>
  <w:num w:numId="1" w16cid:durableId="286552034">
    <w:abstractNumId w:val="0"/>
  </w:num>
  <w:num w:numId="2" w16cid:durableId="114604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D2"/>
    <w:rsid w:val="001E0553"/>
    <w:rsid w:val="001E7980"/>
    <w:rsid w:val="00811B47"/>
    <w:rsid w:val="00855A44"/>
    <w:rsid w:val="00873751"/>
    <w:rsid w:val="00C51ED2"/>
    <w:rsid w:val="00CD2D5E"/>
    <w:rsid w:val="00DF18AD"/>
    <w:rsid w:val="00EB4492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05ED"/>
  <w15:docId w15:val="{0680420D-FFE0-4611-860D-03C1B42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sdetexte">
    <w:name w:val="Body Text"/>
    <w:rPr>
      <w:rFonts w:cs="Arial Unicode MS"/>
      <w:color w:val="000000"/>
      <w:sz w:val="26"/>
      <w:szCs w:val="26"/>
      <w:u w:color="000000"/>
      <w:lang w:val="fr-FR"/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FC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Gross+Fusshorn&amp;sca_esv=8fe472cf0c0bad30&amp;sxsrf=AE3TifMB38BdQghgc6W0eJPMXAbaLt6sDA%3A1751923274425&amp;source=hp&amp;ei=SjpsaKHkF_3ri-gPxKe4iQU&amp;iflsig=AOw8s4IAAAAAaGxIWraxvJx2eYCw31MvUfL5Wm_X6eUG&amp;ved=0ahUKEwihscbj1quOAxX99QIHHcQTLlEQ4dUDCBk&amp;uact=5&amp;oq=Gross+Fusshorn&amp;gs_lp=Egdnd3Mtd2l6Ig5Hcm9zcyBGdXNzaG9ybjIFEC4YgAQyBRAAGIAEMggQABiABBiiBDIIEAAYgAQYogQyCBAAGIAEGKIESKQJULgBWLgBcAF4AJABAJgBcaABcaoBAzAuMbgBA8gBAPgBAvgBAZgCAqACfKgCCsICChAjGPAFGCcY6gLCAgcQIxgnGOoCwgIKECMYtAQYJxjqAsICDRAjGPAFGLQEGCcY6gKYAwnxBWJFzZEW_F3ukgcDMS4xoAeQBbIHAzAuMbgHc8IHBzAuMS4wLjHIBwo&amp;sclient=gws-wiz" TargetMode="External"/><Relationship Id="rId12" Type="http://schemas.openxmlformats.org/officeDocument/2006/relationships/hyperlink" Target="mailto:willy.tanner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Valentin</dc:creator>
  <cp:lastModifiedBy>Sabrina Valentin</cp:lastModifiedBy>
  <cp:revision>4</cp:revision>
  <dcterms:created xsi:type="dcterms:W3CDTF">2025-07-08T08:20:00Z</dcterms:created>
  <dcterms:modified xsi:type="dcterms:W3CDTF">2025-07-08T08:53:00Z</dcterms:modified>
</cp:coreProperties>
</file>